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C1" w:rsidRPr="004157C1" w:rsidRDefault="005D371C" w:rsidP="004157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CALENDAR DESFĂȘURARE CONCURS </w:t>
      </w:r>
      <w:r w:rsidR="004157C1" w:rsidRPr="004157C1">
        <w:rPr>
          <w:b/>
          <w:sz w:val="24"/>
          <w:szCs w:val="24"/>
        </w:rPr>
        <w:t>CS</w:t>
      </w:r>
      <w:r>
        <w:rPr>
          <w:b/>
          <w:sz w:val="24"/>
          <w:szCs w:val="24"/>
        </w:rPr>
        <w:t xml:space="preserve"> II</w:t>
      </w:r>
      <w:r w:rsidR="005E079C">
        <w:rPr>
          <w:b/>
          <w:sz w:val="24"/>
          <w:szCs w:val="24"/>
        </w:rPr>
        <w:t xml:space="preserve"> / CS I</w:t>
      </w:r>
    </w:p>
    <w:p w:rsidR="004157C1" w:rsidRDefault="004157C1"/>
    <w:tbl>
      <w:tblPr>
        <w:tblStyle w:val="TableGrid"/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12"/>
        <w:gridCol w:w="3484"/>
      </w:tblGrid>
      <w:tr w:rsidR="00035590" w:rsidTr="004157C1">
        <w:tc>
          <w:tcPr>
            <w:tcW w:w="5512" w:type="dxa"/>
            <w:tcBorders>
              <w:top w:val="single" w:sz="12" w:space="0" w:color="auto"/>
              <w:bottom w:val="single" w:sz="12" w:space="0" w:color="auto"/>
            </w:tcBorders>
          </w:tcPr>
          <w:p w:rsidR="00035590" w:rsidRPr="00035590" w:rsidRDefault="00035590" w:rsidP="00035590">
            <w:pPr>
              <w:jc w:val="center"/>
              <w:rPr>
                <w:b/>
              </w:rPr>
            </w:pPr>
            <w:r w:rsidRPr="00035590">
              <w:rPr>
                <w:b/>
              </w:rPr>
              <w:t>ACTIIVITATE</w:t>
            </w:r>
          </w:p>
        </w:tc>
        <w:tc>
          <w:tcPr>
            <w:tcW w:w="3484" w:type="dxa"/>
            <w:tcBorders>
              <w:top w:val="single" w:sz="12" w:space="0" w:color="auto"/>
              <w:bottom w:val="single" w:sz="12" w:space="0" w:color="auto"/>
            </w:tcBorders>
          </w:tcPr>
          <w:p w:rsidR="00035590" w:rsidRPr="00035590" w:rsidRDefault="00035590" w:rsidP="00035590">
            <w:pPr>
              <w:jc w:val="center"/>
              <w:rPr>
                <w:b/>
              </w:rPr>
            </w:pPr>
            <w:r w:rsidRPr="00035590">
              <w:rPr>
                <w:b/>
              </w:rPr>
              <w:t>DATA</w:t>
            </w:r>
          </w:p>
        </w:tc>
      </w:tr>
      <w:tr w:rsidR="00035590" w:rsidTr="004157C1">
        <w:tc>
          <w:tcPr>
            <w:tcW w:w="5512" w:type="dxa"/>
            <w:tcBorders>
              <w:top w:val="single" w:sz="12" w:space="0" w:color="auto"/>
            </w:tcBorders>
          </w:tcPr>
          <w:p w:rsidR="00EF4497" w:rsidRDefault="00EF4497"/>
          <w:p w:rsidR="00035590" w:rsidRDefault="00035590">
            <w:proofErr w:type="spellStart"/>
            <w:r>
              <w:t>Termenul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de </w:t>
            </w:r>
            <w:proofErr w:type="spellStart"/>
            <w:r>
              <w:t>înscriere</w:t>
            </w:r>
            <w:proofErr w:type="spellEnd"/>
            <w:r>
              <w:t xml:space="preserve"> la concurs</w:t>
            </w:r>
            <w:r w:rsidR="005F1171">
              <w:t xml:space="preserve"> (la </w:t>
            </w:r>
            <w:proofErr w:type="spellStart"/>
            <w:r w:rsidR="005F1171">
              <w:t>secretariatul</w:t>
            </w:r>
            <w:proofErr w:type="spellEnd"/>
            <w:r w:rsidR="005F1171">
              <w:t xml:space="preserve"> </w:t>
            </w:r>
            <w:proofErr w:type="spellStart"/>
            <w:r w:rsidR="005F1171">
              <w:t>Comisiei</w:t>
            </w:r>
            <w:proofErr w:type="spellEnd"/>
            <w:r w:rsidR="005F1171">
              <w:t xml:space="preserve"> de concurs)</w:t>
            </w:r>
          </w:p>
          <w:p w:rsidR="00EF4497" w:rsidRDefault="00EF4497"/>
        </w:tc>
        <w:tc>
          <w:tcPr>
            <w:tcW w:w="3484" w:type="dxa"/>
            <w:tcBorders>
              <w:top w:val="single" w:sz="12" w:space="0" w:color="auto"/>
            </w:tcBorders>
          </w:tcPr>
          <w:p w:rsidR="00EF4497" w:rsidRDefault="00EF4497" w:rsidP="00EF4497">
            <w:pPr>
              <w:jc w:val="center"/>
            </w:pPr>
          </w:p>
          <w:p w:rsidR="00035590" w:rsidRDefault="008B5F3D" w:rsidP="00EF4497">
            <w:pPr>
              <w:jc w:val="center"/>
            </w:pPr>
            <w:r>
              <w:t>10</w:t>
            </w:r>
            <w:bookmarkStart w:id="0" w:name="_GoBack"/>
            <w:bookmarkEnd w:id="0"/>
            <w:r w:rsidR="00EF4497">
              <w:t>.04.20107 – 10.05.2017</w:t>
            </w:r>
          </w:p>
        </w:tc>
      </w:tr>
      <w:tr w:rsidR="00035590" w:rsidTr="004157C1">
        <w:tc>
          <w:tcPr>
            <w:tcW w:w="5512" w:type="dxa"/>
          </w:tcPr>
          <w:p w:rsidR="00EF4497" w:rsidRDefault="00EF4497"/>
          <w:p w:rsidR="00035590" w:rsidRDefault="00035590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listă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selecția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– la </w:t>
            </w:r>
            <w:proofErr w:type="spellStart"/>
            <w:r>
              <w:t>sediul</w:t>
            </w:r>
            <w:proofErr w:type="spellEnd"/>
            <w:r>
              <w:t xml:space="preserve"> INCDFP</w:t>
            </w:r>
          </w:p>
          <w:p w:rsidR="00EF4497" w:rsidRDefault="00EF4497"/>
        </w:tc>
        <w:tc>
          <w:tcPr>
            <w:tcW w:w="3484" w:type="dxa"/>
          </w:tcPr>
          <w:p w:rsidR="00EF4497" w:rsidRDefault="00EF4497" w:rsidP="00EF4497">
            <w:pPr>
              <w:jc w:val="center"/>
            </w:pPr>
          </w:p>
          <w:p w:rsidR="00035590" w:rsidRDefault="002D27B3" w:rsidP="00EF4497">
            <w:pPr>
              <w:jc w:val="center"/>
            </w:pPr>
            <w:r>
              <w:t>15</w:t>
            </w:r>
            <w:r w:rsidR="00EF4497">
              <w:t>.05.2017</w:t>
            </w:r>
          </w:p>
        </w:tc>
      </w:tr>
      <w:tr w:rsidR="00035590" w:rsidTr="004157C1">
        <w:tc>
          <w:tcPr>
            <w:tcW w:w="5512" w:type="dxa"/>
          </w:tcPr>
          <w:p w:rsidR="00EF4497" w:rsidRDefault="00EF4497"/>
          <w:p w:rsidR="00035590" w:rsidRDefault="00EF4497">
            <w:proofErr w:type="spellStart"/>
            <w:r>
              <w:t>Termen</w:t>
            </w:r>
            <w:proofErr w:type="spellEnd"/>
            <w:r>
              <w:t xml:space="preserve"> </w:t>
            </w:r>
            <w:proofErr w:type="spellStart"/>
            <w:r>
              <w:t>limită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selecția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 w:rsidR="005F1171">
              <w:t xml:space="preserve"> (la </w:t>
            </w:r>
            <w:proofErr w:type="spellStart"/>
            <w:r w:rsidR="005F1171">
              <w:t>secretariatul</w:t>
            </w:r>
            <w:proofErr w:type="spellEnd"/>
            <w:r w:rsidR="005F1171">
              <w:t xml:space="preserve"> INCDFP)</w:t>
            </w:r>
          </w:p>
          <w:p w:rsidR="00EF4497" w:rsidRDefault="00EF4497"/>
        </w:tc>
        <w:tc>
          <w:tcPr>
            <w:tcW w:w="3484" w:type="dxa"/>
          </w:tcPr>
          <w:p w:rsidR="00EF4497" w:rsidRDefault="00EF4497" w:rsidP="00EF4497">
            <w:pPr>
              <w:jc w:val="center"/>
            </w:pPr>
          </w:p>
          <w:p w:rsidR="00035590" w:rsidRDefault="002D27B3" w:rsidP="00EF4497">
            <w:pPr>
              <w:jc w:val="center"/>
            </w:pPr>
            <w:r>
              <w:t>1</w:t>
            </w:r>
            <w:r w:rsidR="00EF4497">
              <w:t>6.05.2017</w:t>
            </w:r>
          </w:p>
        </w:tc>
      </w:tr>
      <w:tr w:rsidR="00035590" w:rsidTr="004157C1">
        <w:tc>
          <w:tcPr>
            <w:tcW w:w="5512" w:type="dxa"/>
          </w:tcPr>
          <w:p w:rsidR="00EF4497" w:rsidRDefault="00EF4497"/>
          <w:p w:rsidR="00035590" w:rsidRDefault="00EF4497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</w:t>
            </w:r>
            <w:proofErr w:type="spellEnd"/>
            <w:r>
              <w:t xml:space="preserve"> </w:t>
            </w:r>
            <w:proofErr w:type="spellStart"/>
            <w:r>
              <w:t>selecție</w:t>
            </w:r>
            <w:proofErr w:type="spellEnd"/>
            <w:r>
              <w:t xml:space="preserve"> </w:t>
            </w:r>
            <w:proofErr w:type="spellStart"/>
            <w:r>
              <w:t>dosare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soluționării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</w:p>
          <w:p w:rsidR="00EF4497" w:rsidRDefault="00EF4497"/>
        </w:tc>
        <w:tc>
          <w:tcPr>
            <w:tcW w:w="3484" w:type="dxa"/>
          </w:tcPr>
          <w:p w:rsidR="00EF4497" w:rsidRDefault="00EF4497" w:rsidP="00EF4497">
            <w:pPr>
              <w:jc w:val="center"/>
            </w:pPr>
          </w:p>
          <w:p w:rsidR="00035590" w:rsidRDefault="002D27B3" w:rsidP="00EF4497">
            <w:pPr>
              <w:jc w:val="center"/>
            </w:pPr>
            <w:r>
              <w:t>18</w:t>
            </w:r>
            <w:r w:rsidR="00EF4497">
              <w:t>.05.2017</w:t>
            </w:r>
          </w:p>
        </w:tc>
      </w:tr>
      <w:tr w:rsidR="00035590" w:rsidTr="004157C1">
        <w:tc>
          <w:tcPr>
            <w:tcW w:w="5512" w:type="dxa"/>
          </w:tcPr>
          <w:p w:rsidR="00EF4497" w:rsidRDefault="00EF4497"/>
          <w:p w:rsidR="00035590" w:rsidRDefault="002D27B3"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listei</w:t>
            </w:r>
            <w:proofErr w:type="spellEnd"/>
            <w:r>
              <w:t xml:space="preserve"> </w:t>
            </w:r>
            <w:proofErr w:type="spellStart"/>
            <w:r>
              <w:t>candidaților</w:t>
            </w:r>
            <w:proofErr w:type="spellEnd"/>
            <w:r>
              <w:t xml:space="preserve"> </w:t>
            </w:r>
            <w:proofErr w:type="spellStart"/>
            <w:r>
              <w:t>admiși</w:t>
            </w:r>
            <w:proofErr w:type="spellEnd"/>
          </w:p>
          <w:p w:rsidR="00EF4497" w:rsidRDefault="00EF4497"/>
        </w:tc>
        <w:tc>
          <w:tcPr>
            <w:tcW w:w="3484" w:type="dxa"/>
          </w:tcPr>
          <w:p w:rsidR="00EF4497" w:rsidRDefault="00EF4497" w:rsidP="00EF4497">
            <w:pPr>
              <w:jc w:val="center"/>
            </w:pPr>
          </w:p>
          <w:p w:rsidR="00035590" w:rsidRDefault="002D27B3" w:rsidP="00EF4497">
            <w:pPr>
              <w:jc w:val="center"/>
            </w:pPr>
            <w:r>
              <w:t>25</w:t>
            </w:r>
            <w:r w:rsidR="00EF4497">
              <w:t>.05.2017</w:t>
            </w:r>
          </w:p>
        </w:tc>
      </w:tr>
      <w:tr w:rsidR="00035590" w:rsidTr="004157C1">
        <w:tc>
          <w:tcPr>
            <w:tcW w:w="5512" w:type="dxa"/>
          </w:tcPr>
          <w:p w:rsidR="00EF4497" w:rsidRDefault="00EF4497"/>
          <w:p w:rsidR="00035590" w:rsidRDefault="00EF4497">
            <w:proofErr w:type="spellStart"/>
            <w:r>
              <w:t>Termen</w:t>
            </w:r>
            <w:proofErr w:type="spellEnd"/>
            <w:r>
              <w:t xml:space="preserve"> </w:t>
            </w:r>
            <w:proofErr w:type="spellStart"/>
            <w:r>
              <w:t>limită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  <w:r w:rsidR="005F1171">
              <w:t xml:space="preserve"> (la </w:t>
            </w:r>
            <w:proofErr w:type="spellStart"/>
            <w:r w:rsidR="005F1171">
              <w:t>secretariatul</w:t>
            </w:r>
            <w:proofErr w:type="spellEnd"/>
            <w:r w:rsidR="005F1171">
              <w:t xml:space="preserve"> INCDFP)</w:t>
            </w:r>
          </w:p>
          <w:p w:rsidR="00EF4497" w:rsidRDefault="00EF4497"/>
        </w:tc>
        <w:tc>
          <w:tcPr>
            <w:tcW w:w="3484" w:type="dxa"/>
          </w:tcPr>
          <w:p w:rsidR="00EF4497" w:rsidRDefault="00EF4497" w:rsidP="00EF4497">
            <w:pPr>
              <w:jc w:val="center"/>
            </w:pPr>
          </w:p>
          <w:p w:rsidR="00EF4497" w:rsidRDefault="00EF4497" w:rsidP="00EF4497">
            <w:pPr>
              <w:jc w:val="center"/>
            </w:pPr>
            <w:r>
              <w:t>2</w:t>
            </w:r>
            <w:r w:rsidR="005F1171">
              <w:t>6</w:t>
            </w:r>
            <w:r>
              <w:t>.05.2017</w:t>
            </w:r>
          </w:p>
        </w:tc>
      </w:tr>
      <w:tr w:rsidR="00EF4497" w:rsidTr="00EF4497">
        <w:tc>
          <w:tcPr>
            <w:tcW w:w="5512" w:type="dxa"/>
            <w:tcBorders>
              <w:bottom w:val="single" w:sz="4" w:space="0" w:color="auto"/>
            </w:tcBorders>
          </w:tcPr>
          <w:p w:rsidR="00EF4497" w:rsidRDefault="00EF4497"/>
          <w:p w:rsidR="00EF4497" w:rsidRDefault="00EF4497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soluționării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</w:p>
          <w:p w:rsidR="00EF4497" w:rsidRDefault="00EF4497"/>
        </w:tc>
        <w:tc>
          <w:tcPr>
            <w:tcW w:w="3484" w:type="dxa"/>
            <w:tcBorders>
              <w:bottom w:val="single" w:sz="4" w:space="0" w:color="auto"/>
            </w:tcBorders>
          </w:tcPr>
          <w:p w:rsidR="00EF4497" w:rsidRDefault="00EF4497" w:rsidP="00EF4497">
            <w:pPr>
              <w:jc w:val="center"/>
            </w:pPr>
          </w:p>
          <w:p w:rsidR="00EF4497" w:rsidRDefault="005F1171" w:rsidP="00EF4497">
            <w:pPr>
              <w:jc w:val="center"/>
            </w:pPr>
            <w:r>
              <w:t>30</w:t>
            </w:r>
            <w:r w:rsidR="00EF4497">
              <w:t>.05.2017</w:t>
            </w:r>
          </w:p>
        </w:tc>
      </w:tr>
      <w:tr w:rsidR="00EF4497" w:rsidTr="00EF4497">
        <w:tc>
          <w:tcPr>
            <w:tcW w:w="5512" w:type="dxa"/>
            <w:tcBorders>
              <w:bottom w:val="single" w:sz="12" w:space="0" w:color="auto"/>
            </w:tcBorders>
          </w:tcPr>
          <w:p w:rsidR="00EF4497" w:rsidRDefault="00EF4497"/>
          <w:p w:rsidR="00EF4497" w:rsidRDefault="00EF4497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finale</w:t>
            </w:r>
          </w:p>
          <w:p w:rsidR="00EF4497" w:rsidRDefault="00EF4497"/>
        </w:tc>
        <w:tc>
          <w:tcPr>
            <w:tcW w:w="3484" w:type="dxa"/>
            <w:tcBorders>
              <w:bottom w:val="single" w:sz="12" w:space="0" w:color="auto"/>
            </w:tcBorders>
          </w:tcPr>
          <w:p w:rsidR="00EF4497" w:rsidRDefault="00EF4497" w:rsidP="00EF4497">
            <w:pPr>
              <w:jc w:val="center"/>
            </w:pPr>
          </w:p>
          <w:p w:rsidR="00EF4497" w:rsidRDefault="005F1171" w:rsidP="00EF4497">
            <w:pPr>
              <w:jc w:val="center"/>
            </w:pPr>
            <w:r>
              <w:t>30</w:t>
            </w:r>
            <w:r w:rsidR="00EF4497">
              <w:t>.05.2017</w:t>
            </w:r>
          </w:p>
        </w:tc>
      </w:tr>
    </w:tbl>
    <w:p w:rsidR="002A3E98" w:rsidRDefault="002A3E98"/>
    <w:sectPr w:rsidR="002A3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90"/>
    <w:rsid w:val="00035590"/>
    <w:rsid w:val="0015643D"/>
    <w:rsid w:val="0024027C"/>
    <w:rsid w:val="0028459D"/>
    <w:rsid w:val="002A3E98"/>
    <w:rsid w:val="002D27B3"/>
    <w:rsid w:val="004157C1"/>
    <w:rsid w:val="004232A3"/>
    <w:rsid w:val="005115A8"/>
    <w:rsid w:val="005D371C"/>
    <w:rsid w:val="005E079C"/>
    <w:rsid w:val="005F1171"/>
    <w:rsid w:val="008B5F3D"/>
    <w:rsid w:val="00A87F3E"/>
    <w:rsid w:val="00AB41EA"/>
    <w:rsid w:val="00EF4497"/>
    <w:rsid w:val="00E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9037"/>
  <w15:chartTrackingRefBased/>
  <w15:docId w15:val="{E307F828-5270-4FA9-AB7D-DEBFD967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Radulescu</dc:creator>
  <cp:keywords/>
  <dc:description/>
  <cp:lastModifiedBy>Stefan Radulescu</cp:lastModifiedBy>
  <cp:revision>3</cp:revision>
  <dcterms:created xsi:type="dcterms:W3CDTF">2017-04-04T08:29:00Z</dcterms:created>
  <dcterms:modified xsi:type="dcterms:W3CDTF">2017-04-04T12:28:00Z</dcterms:modified>
</cp:coreProperties>
</file>